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FF6" w:rsidRDefault="007C53B1" w:rsidP="00B32820">
      <w:pPr>
        <w:jc w:val="center"/>
        <w:rPr>
          <w:rFonts w:ascii="黑体" w:eastAsia="黑体" w:hAnsi="黑体"/>
          <w:sz w:val="44"/>
          <w:szCs w:val="44"/>
        </w:rPr>
      </w:pPr>
      <w:r w:rsidRPr="007C53B1">
        <w:rPr>
          <w:rFonts w:ascii="黑体" w:eastAsia="黑体" w:hAnsi="黑体" w:hint="eastAsia"/>
          <w:sz w:val="44"/>
          <w:szCs w:val="44"/>
        </w:rPr>
        <w:t>附件2</w:t>
      </w:r>
      <w:r>
        <w:rPr>
          <w:rFonts w:ascii="黑体" w:eastAsia="黑体" w:hAnsi="黑体" w:hint="eastAsia"/>
          <w:sz w:val="44"/>
          <w:szCs w:val="44"/>
        </w:rPr>
        <w:t>：</w:t>
      </w:r>
      <w:r w:rsidR="00923FF6" w:rsidRPr="00923FF6">
        <w:rPr>
          <w:rFonts w:ascii="黑体" w:eastAsia="黑体" w:hAnsi="黑体" w:hint="eastAsia"/>
          <w:sz w:val="44"/>
          <w:szCs w:val="44"/>
        </w:rPr>
        <w:t>论文分区</w:t>
      </w:r>
      <w:r w:rsidR="00650A86" w:rsidRPr="00923FF6">
        <w:rPr>
          <w:rFonts w:ascii="黑体" w:eastAsia="黑体" w:hAnsi="黑体" w:hint="eastAsia"/>
          <w:sz w:val="44"/>
          <w:szCs w:val="44"/>
        </w:rPr>
        <w:t>证明模板</w:t>
      </w:r>
      <w:r w:rsidR="00923FF6" w:rsidRPr="00923FF6">
        <w:rPr>
          <w:rFonts w:ascii="黑体" w:eastAsia="黑体" w:hAnsi="黑体" w:hint="eastAsia"/>
          <w:sz w:val="44"/>
          <w:szCs w:val="44"/>
        </w:rPr>
        <w:t>及</w:t>
      </w:r>
      <w:r w:rsidR="00650A86" w:rsidRPr="00923FF6">
        <w:rPr>
          <w:rFonts w:ascii="黑体" w:eastAsia="黑体" w:hAnsi="黑体" w:hint="eastAsia"/>
          <w:sz w:val="44"/>
          <w:szCs w:val="44"/>
        </w:rPr>
        <w:t>检索方法</w:t>
      </w:r>
    </w:p>
    <w:p w:rsidR="00650A86" w:rsidRDefault="00650A86" w:rsidP="00F44E0D">
      <w:pPr>
        <w:jc w:val="left"/>
        <w:rPr>
          <w:sz w:val="28"/>
          <w:szCs w:val="28"/>
        </w:rPr>
      </w:pPr>
    </w:p>
    <w:p w:rsidR="00B04072" w:rsidRDefault="00FC6075" w:rsidP="00AB09F6">
      <w:pPr>
        <w:spacing w:line="360" w:lineRule="auto"/>
        <w:ind w:firstLineChars="200" w:firstLine="562"/>
        <w:jc w:val="left"/>
        <w:rPr>
          <w:rFonts w:ascii="楷体" w:eastAsia="楷体" w:hAnsi="楷体" w:hint="eastAsia"/>
          <w:b/>
          <w:color w:val="000000" w:themeColor="text1"/>
          <w:sz w:val="28"/>
          <w:szCs w:val="28"/>
        </w:rPr>
      </w:pPr>
      <w:r>
        <w:rPr>
          <w:rFonts w:ascii="楷体" w:eastAsia="楷体" w:hAnsi="楷体" w:hint="eastAsia"/>
          <w:b/>
          <w:color w:val="000000" w:themeColor="text1"/>
          <w:sz w:val="28"/>
          <w:szCs w:val="28"/>
        </w:rPr>
        <w:t>对于</w:t>
      </w:r>
      <w:r w:rsidR="00C86D36" w:rsidRPr="00AB09F6">
        <w:rPr>
          <w:rFonts w:ascii="楷体" w:eastAsia="楷体" w:hAnsi="楷体" w:hint="eastAsia"/>
          <w:b/>
          <w:color w:val="000000" w:themeColor="text1"/>
          <w:sz w:val="28"/>
          <w:szCs w:val="28"/>
        </w:rPr>
        <w:t>申请表</w:t>
      </w:r>
      <w:r>
        <w:rPr>
          <w:rFonts w:ascii="楷体" w:eastAsia="楷体" w:hAnsi="楷体" w:hint="eastAsia"/>
          <w:b/>
          <w:color w:val="000000" w:themeColor="text1"/>
          <w:sz w:val="28"/>
          <w:szCs w:val="28"/>
        </w:rPr>
        <w:t>中</w:t>
      </w:r>
      <w:r>
        <w:rPr>
          <w:rFonts w:ascii="楷体" w:eastAsia="楷体" w:hAnsi="楷体"/>
          <w:b/>
          <w:color w:val="000000" w:themeColor="text1"/>
          <w:sz w:val="28"/>
          <w:szCs w:val="28"/>
        </w:rPr>
        <w:t>填写</w:t>
      </w:r>
      <w:r w:rsidR="00AB09F6" w:rsidRPr="00AB09F6">
        <w:rPr>
          <w:rFonts w:ascii="楷体" w:eastAsia="楷体" w:hAnsi="楷体" w:hint="eastAsia"/>
          <w:b/>
          <w:color w:val="000000" w:themeColor="text1"/>
          <w:sz w:val="28"/>
          <w:szCs w:val="28"/>
        </w:rPr>
        <w:t>的代表性论文</w:t>
      </w:r>
      <w:r w:rsidR="00AB09F6" w:rsidRPr="00AB09F6">
        <w:rPr>
          <w:rFonts w:ascii="楷体" w:eastAsia="楷体" w:hAnsi="楷体"/>
          <w:b/>
          <w:color w:val="000000" w:themeColor="text1"/>
          <w:sz w:val="28"/>
          <w:szCs w:val="28"/>
        </w:rPr>
        <w:t>，</w:t>
      </w:r>
      <w:r>
        <w:rPr>
          <w:rFonts w:ascii="楷体" w:eastAsia="楷体" w:hAnsi="楷体" w:hint="eastAsia"/>
          <w:b/>
          <w:color w:val="000000" w:themeColor="text1"/>
          <w:sz w:val="28"/>
          <w:szCs w:val="28"/>
        </w:rPr>
        <w:t>如果</w:t>
      </w:r>
      <w:r>
        <w:rPr>
          <w:rFonts w:ascii="楷体" w:eastAsia="楷体" w:hAnsi="楷体"/>
          <w:b/>
          <w:color w:val="000000" w:themeColor="text1"/>
          <w:sz w:val="28"/>
          <w:szCs w:val="28"/>
        </w:rPr>
        <w:t>是</w:t>
      </w:r>
      <w:r w:rsidRPr="00AB09F6">
        <w:rPr>
          <w:rFonts w:ascii="楷体" w:eastAsia="楷体" w:hAnsi="楷体" w:hint="eastAsia"/>
          <w:b/>
          <w:color w:val="000000" w:themeColor="text1"/>
          <w:sz w:val="28"/>
          <w:szCs w:val="28"/>
        </w:rPr>
        <w:t>SCI/SSCI收录论文</w:t>
      </w:r>
      <w:r>
        <w:rPr>
          <w:rFonts w:ascii="楷体" w:eastAsia="楷体" w:hAnsi="楷体" w:hint="eastAsia"/>
          <w:b/>
          <w:color w:val="000000" w:themeColor="text1"/>
          <w:sz w:val="28"/>
          <w:szCs w:val="28"/>
        </w:rPr>
        <w:t>，</w:t>
      </w:r>
      <w:r>
        <w:rPr>
          <w:rFonts w:ascii="楷体" w:eastAsia="楷体" w:hAnsi="楷体"/>
          <w:b/>
          <w:color w:val="000000" w:themeColor="text1"/>
          <w:sz w:val="28"/>
          <w:szCs w:val="28"/>
        </w:rPr>
        <w:t>需要</w:t>
      </w:r>
      <w:r>
        <w:rPr>
          <w:rFonts w:ascii="楷体" w:eastAsia="楷体" w:hAnsi="楷体" w:hint="eastAsia"/>
          <w:b/>
          <w:color w:val="000000" w:themeColor="text1"/>
          <w:sz w:val="28"/>
          <w:szCs w:val="28"/>
        </w:rPr>
        <w:t>按</w:t>
      </w:r>
      <w:r>
        <w:rPr>
          <w:rFonts w:ascii="楷体" w:eastAsia="楷体" w:hAnsi="楷体"/>
          <w:b/>
          <w:color w:val="000000" w:themeColor="text1"/>
          <w:sz w:val="28"/>
          <w:szCs w:val="28"/>
        </w:rPr>
        <w:t>如下的</w:t>
      </w:r>
      <w:r>
        <w:rPr>
          <w:rFonts w:ascii="楷体" w:eastAsia="楷体" w:hAnsi="楷体" w:hint="eastAsia"/>
          <w:b/>
          <w:color w:val="000000" w:themeColor="text1"/>
          <w:sz w:val="28"/>
          <w:szCs w:val="28"/>
        </w:rPr>
        <w:t>“</w:t>
      </w:r>
      <w:r w:rsidRPr="00AB09F6">
        <w:rPr>
          <w:rFonts w:ascii="楷体" w:eastAsia="楷体" w:hAnsi="楷体" w:hint="eastAsia"/>
          <w:b/>
          <w:color w:val="000000" w:themeColor="text1"/>
          <w:sz w:val="28"/>
          <w:szCs w:val="28"/>
        </w:rPr>
        <w:t>JCR分区证明</w:t>
      </w:r>
      <w:r>
        <w:rPr>
          <w:rFonts w:ascii="楷体" w:eastAsia="楷体" w:hAnsi="楷体" w:hint="eastAsia"/>
          <w:b/>
          <w:color w:val="000000" w:themeColor="text1"/>
          <w:sz w:val="28"/>
          <w:szCs w:val="28"/>
        </w:rPr>
        <w:t>”</w:t>
      </w:r>
      <w:r w:rsidR="00AB09F6" w:rsidRPr="00AB09F6">
        <w:rPr>
          <w:rFonts w:ascii="楷体" w:eastAsia="楷体" w:hAnsi="楷体" w:hint="eastAsia"/>
          <w:b/>
          <w:color w:val="000000" w:themeColor="text1"/>
          <w:sz w:val="28"/>
          <w:szCs w:val="28"/>
        </w:rPr>
        <w:t>模板</w:t>
      </w:r>
      <w:r w:rsidR="00AB09F6" w:rsidRPr="00AB09F6">
        <w:rPr>
          <w:rFonts w:ascii="楷体" w:eastAsia="楷体" w:hAnsi="楷体"/>
          <w:b/>
          <w:color w:val="000000" w:themeColor="text1"/>
          <w:sz w:val="28"/>
          <w:szCs w:val="28"/>
        </w:rPr>
        <w:t>，</w:t>
      </w:r>
      <w:r w:rsidR="007C53B1">
        <w:rPr>
          <w:rFonts w:ascii="楷体" w:eastAsia="楷体" w:hAnsi="楷体" w:hint="eastAsia"/>
          <w:b/>
          <w:color w:val="000000" w:themeColor="text1"/>
          <w:sz w:val="28"/>
          <w:szCs w:val="28"/>
        </w:rPr>
        <w:t>由申请人</w:t>
      </w:r>
      <w:r w:rsidR="007C53B1">
        <w:rPr>
          <w:rFonts w:ascii="楷体" w:eastAsia="楷体" w:hAnsi="楷体"/>
          <w:b/>
          <w:color w:val="000000" w:themeColor="text1"/>
          <w:sz w:val="28"/>
          <w:szCs w:val="28"/>
        </w:rPr>
        <w:t>自行</w:t>
      </w:r>
      <w:r w:rsidR="00240383" w:rsidRPr="00AB09F6">
        <w:rPr>
          <w:rFonts w:ascii="楷体" w:eastAsia="楷体" w:hAnsi="楷体" w:hint="eastAsia"/>
          <w:b/>
          <w:color w:val="000000" w:themeColor="text1"/>
          <w:sz w:val="28"/>
          <w:szCs w:val="28"/>
        </w:rPr>
        <w:t>提供</w:t>
      </w:r>
      <w:r w:rsidRPr="00AB09F6">
        <w:rPr>
          <w:rFonts w:ascii="楷体" w:eastAsia="楷体" w:hAnsi="楷体" w:hint="eastAsia"/>
          <w:b/>
          <w:color w:val="000000" w:themeColor="text1"/>
          <w:sz w:val="28"/>
          <w:szCs w:val="28"/>
        </w:rPr>
        <w:t>分区</w:t>
      </w:r>
      <w:r w:rsidRPr="00FC6075">
        <w:rPr>
          <w:rFonts w:ascii="楷体" w:eastAsia="楷体" w:hAnsi="楷体" w:hint="eastAsia"/>
          <w:b/>
          <w:color w:val="000000" w:themeColor="text1"/>
          <w:sz w:val="28"/>
          <w:szCs w:val="28"/>
        </w:rPr>
        <w:t>检索证明</w:t>
      </w:r>
      <w:r w:rsidR="007C53B1">
        <w:rPr>
          <w:rFonts w:ascii="楷体" w:eastAsia="楷体" w:hAnsi="楷体" w:hint="eastAsia"/>
          <w:b/>
          <w:color w:val="000000" w:themeColor="text1"/>
          <w:sz w:val="28"/>
          <w:szCs w:val="28"/>
        </w:rPr>
        <w:t>。</w:t>
      </w:r>
      <w:r w:rsidR="00CB52F3">
        <w:rPr>
          <w:rFonts w:ascii="楷体" w:eastAsia="楷体" w:hAnsi="楷体" w:hint="eastAsia"/>
          <w:b/>
          <w:color w:val="000000" w:themeColor="text1"/>
          <w:sz w:val="28"/>
          <w:szCs w:val="28"/>
        </w:rPr>
        <w:t>对于</w:t>
      </w:r>
      <w:r w:rsidR="00CB52F3">
        <w:rPr>
          <w:rFonts w:ascii="楷体" w:eastAsia="楷体" w:hAnsi="楷体"/>
          <w:b/>
          <w:color w:val="000000" w:themeColor="text1"/>
          <w:sz w:val="28"/>
          <w:szCs w:val="28"/>
        </w:rPr>
        <w:t>多篇论文发表在同一期刊</w:t>
      </w:r>
      <w:r w:rsidR="006E060C">
        <w:rPr>
          <w:rFonts w:ascii="楷体" w:eastAsia="楷体" w:hAnsi="楷体" w:hint="eastAsia"/>
          <w:b/>
          <w:color w:val="000000" w:themeColor="text1"/>
          <w:sz w:val="28"/>
          <w:szCs w:val="28"/>
        </w:rPr>
        <w:t>（及时在</w:t>
      </w:r>
      <w:r w:rsidR="006E060C">
        <w:rPr>
          <w:rFonts w:ascii="楷体" w:eastAsia="楷体" w:hAnsi="楷体"/>
          <w:b/>
          <w:color w:val="000000" w:themeColor="text1"/>
          <w:sz w:val="28"/>
          <w:szCs w:val="28"/>
        </w:rPr>
        <w:t>不同年份）</w:t>
      </w:r>
      <w:r w:rsidR="00CB52F3">
        <w:rPr>
          <w:rFonts w:ascii="楷体" w:eastAsia="楷体" w:hAnsi="楷体"/>
          <w:b/>
          <w:color w:val="000000" w:themeColor="text1"/>
          <w:sz w:val="28"/>
          <w:szCs w:val="28"/>
        </w:rPr>
        <w:t>，</w:t>
      </w:r>
      <w:r w:rsidR="00CB52F3">
        <w:rPr>
          <w:rFonts w:ascii="楷体" w:eastAsia="楷体" w:hAnsi="楷体" w:hint="eastAsia"/>
          <w:b/>
          <w:color w:val="000000" w:themeColor="text1"/>
          <w:sz w:val="28"/>
          <w:szCs w:val="28"/>
        </w:rPr>
        <w:t>可以只</w:t>
      </w:r>
      <w:r w:rsidR="00CB52F3">
        <w:rPr>
          <w:rFonts w:ascii="楷体" w:eastAsia="楷体" w:hAnsi="楷体"/>
          <w:b/>
          <w:color w:val="000000" w:themeColor="text1"/>
          <w:sz w:val="28"/>
          <w:szCs w:val="28"/>
        </w:rPr>
        <w:t>按其中某一篇论文提供</w:t>
      </w:r>
      <w:r w:rsidR="00CB52F3" w:rsidRPr="00CB52F3">
        <w:rPr>
          <w:rFonts w:ascii="楷体" w:eastAsia="楷体" w:hAnsi="楷体" w:hint="eastAsia"/>
          <w:b/>
          <w:color w:val="000000" w:themeColor="text1"/>
          <w:sz w:val="28"/>
          <w:szCs w:val="28"/>
        </w:rPr>
        <w:t>JCR分区信息</w:t>
      </w:r>
      <w:bookmarkStart w:id="0" w:name="_GoBack"/>
      <w:bookmarkEnd w:id="0"/>
      <w:r w:rsidR="00CB52F3" w:rsidRPr="00CB52F3">
        <w:rPr>
          <w:rFonts w:ascii="楷体" w:eastAsia="楷体" w:hAnsi="楷体" w:hint="eastAsia"/>
          <w:b/>
          <w:color w:val="000000" w:themeColor="text1"/>
          <w:sz w:val="28"/>
          <w:szCs w:val="28"/>
        </w:rPr>
        <w:t>。</w:t>
      </w:r>
    </w:p>
    <w:p w:rsidR="00AB09F6" w:rsidRPr="00AB09F6" w:rsidRDefault="00AB09F6" w:rsidP="00AB09F6">
      <w:pPr>
        <w:spacing w:line="360" w:lineRule="auto"/>
        <w:ind w:firstLineChars="200" w:firstLine="562"/>
        <w:jc w:val="left"/>
        <w:rPr>
          <w:rFonts w:ascii="楷体" w:eastAsia="楷体" w:hAnsi="楷体"/>
          <w:b/>
          <w:color w:val="000000" w:themeColor="text1"/>
          <w:sz w:val="28"/>
          <w:szCs w:val="28"/>
        </w:rPr>
      </w:pPr>
    </w:p>
    <w:p w:rsidR="004D0F07" w:rsidRPr="00CB52F3" w:rsidRDefault="00F767BC" w:rsidP="004D0F07">
      <w:pPr>
        <w:jc w:val="center"/>
        <w:rPr>
          <w:rFonts w:ascii="黑体" w:eastAsia="黑体" w:hAnsi="黑体"/>
          <w:sz w:val="44"/>
          <w:szCs w:val="44"/>
        </w:rPr>
      </w:pPr>
      <w:r w:rsidRPr="00CB52F3">
        <w:rPr>
          <w:rFonts w:ascii="黑体" w:eastAsia="黑体" w:hAnsi="黑体" w:hint="eastAsia"/>
          <w:sz w:val="44"/>
          <w:szCs w:val="44"/>
        </w:rPr>
        <w:t>JCR</w:t>
      </w:r>
      <w:r w:rsidR="004D0F07" w:rsidRPr="00CB52F3">
        <w:rPr>
          <w:rFonts w:ascii="黑体" w:eastAsia="黑体" w:hAnsi="黑体" w:hint="eastAsia"/>
          <w:sz w:val="44"/>
          <w:szCs w:val="44"/>
        </w:rPr>
        <w:t>分区证明</w:t>
      </w:r>
    </w:p>
    <w:p w:rsidR="00CB52F3" w:rsidRDefault="00CB52F3" w:rsidP="00AB09F6">
      <w:pPr>
        <w:ind w:firstLineChars="100" w:firstLine="281"/>
        <w:rPr>
          <w:b/>
          <w:color w:val="000000" w:themeColor="text1"/>
          <w:sz w:val="28"/>
          <w:szCs w:val="28"/>
        </w:rPr>
      </w:pPr>
    </w:p>
    <w:p w:rsidR="004D0F07" w:rsidRPr="00AB09F6" w:rsidRDefault="00AB09F6" w:rsidP="00AB09F6">
      <w:pPr>
        <w:ind w:firstLineChars="100" w:firstLine="281"/>
        <w:rPr>
          <w:b/>
          <w:color w:val="000000" w:themeColor="text1"/>
          <w:sz w:val="28"/>
          <w:szCs w:val="28"/>
        </w:rPr>
      </w:pPr>
      <w:r w:rsidRPr="00AB09F6">
        <w:rPr>
          <w:rFonts w:hint="eastAsia"/>
          <w:b/>
          <w:color w:val="000000" w:themeColor="text1"/>
          <w:sz w:val="28"/>
          <w:szCs w:val="28"/>
        </w:rPr>
        <w:t>申请人</w:t>
      </w:r>
      <w:r w:rsidR="004D0F07" w:rsidRPr="00AB09F6">
        <w:rPr>
          <w:rFonts w:hint="eastAsia"/>
          <w:b/>
          <w:color w:val="000000" w:themeColor="text1"/>
          <w:sz w:val="28"/>
          <w:szCs w:val="28"/>
        </w:rPr>
        <w:t>姓名：</w:t>
      </w:r>
      <w:r w:rsidR="004D0F07" w:rsidRPr="00AB09F6">
        <w:rPr>
          <w:rFonts w:hint="eastAsia"/>
          <w:b/>
          <w:color w:val="000000" w:themeColor="text1"/>
          <w:sz w:val="28"/>
          <w:szCs w:val="28"/>
        </w:rPr>
        <w:t xml:space="preserve">   </w:t>
      </w:r>
      <w:r w:rsidRPr="00AB09F6">
        <w:rPr>
          <w:b/>
          <w:color w:val="000000" w:themeColor="text1"/>
          <w:sz w:val="28"/>
          <w:szCs w:val="28"/>
        </w:rPr>
        <w:t xml:space="preserve">   </w:t>
      </w:r>
      <w:r w:rsidR="004D0F07" w:rsidRPr="00AB09F6">
        <w:rPr>
          <w:rFonts w:hint="eastAsia"/>
          <w:b/>
          <w:color w:val="000000" w:themeColor="text1"/>
          <w:sz w:val="28"/>
          <w:szCs w:val="28"/>
        </w:rPr>
        <w:t xml:space="preserve">     </w:t>
      </w:r>
      <w:r w:rsidRPr="00AB09F6">
        <w:rPr>
          <w:rFonts w:hint="eastAsia"/>
          <w:b/>
          <w:color w:val="000000" w:themeColor="text1"/>
          <w:sz w:val="28"/>
          <w:szCs w:val="28"/>
        </w:rPr>
        <w:t>申请博导</w:t>
      </w:r>
      <w:r w:rsidRPr="00AB09F6">
        <w:rPr>
          <w:b/>
          <w:color w:val="000000" w:themeColor="text1"/>
          <w:sz w:val="28"/>
          <w:szCs w:val="28"/>
        </w:rPr>
        <w:t>一级学科名称</w:t>
      </w:r>
      <w:r w:rsidR="004D0F07" w:rsidRPr="00AB09F6">
        <w:rPr>
          <w:rFonts w:hint="eastAsia"/>
          <w:b/>
          <w:color w:val="000000" w:themeColor="text1"/>
          <w:sz w:val="28"/>
          <w:szCs w:val="28"/>
        </w:rPr>
        <w:t>：</w:t>
      </w:r>
    </w:p>
    <w:tbl>
      <w:tblPr>
        <w:tblStyle w:val="a6"/>
        <w:tblW w:w="10616" w:type="dxa"/>
        <w:jc w:val="center"/>
        <w:tblLook w:val="04A0" w:firstRow="1" w:lastRow="0" w:firstColumn="1" w:lastColumn="0" w:noHBand="0" w:noVBand="1"/>
      </w:tblPr>
      <w:tblGrid>
        <w:gridCol w:w="632"/>
        <w:gridCol w:w="1276"/>
        <w:gridCol w:w="2702"/>
        <w:gridCol w:w="6006"/>
      </w:tblGrid>
      <w:tr w:rsidR="00DE5DDF" w:rsidTr="00AB09F6">
        <w:trPr>
          <w:trHeight w:val="624"/>
          <w:jc w:val="center"/>
        </w:trPr>
        <w:tc>
          <w:tcPr>
            <w:tcW w:w="632" w:type="dxa"/>
            <w:tcMar>
              <w:left w:w="28" w:type="dxa"/>
              <w:right w:w="28" w:type="dxa"/>
            </w:tcMar>
            <w:vAlign w:val="center"/>
          </w:tcPr>
          <w:p w:rsidR="00DE5DDF" w:rsidRPr="00AB09F6" w:rsidRDefault="00DE5DDF" w:rsidP="00AB09F6">
            <w:pPr>
              <w:spacing w:line="400" w:lineRule="exact"/>
              <w:jc w:val="center"/>
              <w:rPr>
                <w:b/>
                <w:sz w:val="24"/>
                <w:szCs w:val="24"/>
              </w:rPr>
            </w:pPr>
            <w:r w:rsidRPr="00AB09F6"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DE5DDF" w:rsidRPr="00AB09F6" w:rsidRDefault="00DE5DDF" w:rsidP="00AB09F6">
            <w:pPr>
              <w:spacing w:line="340" w:lineRule="exact"/>
              <w:jc w:val="center"/>
              <w:rPr>
                <w:b/>
                <w:sz w:val="24"/>
                <w:szCs w:val="24"/>
              </w:rPr>
            </w:pPr>
            <w:r w:rsidRPr="00AB09F6">
              <w:rPr>
                <w:rFonts w:hint="eastAsia"/>
                <w:b/>
                <w:sz w:val="24"/>
                <w:szCs w:val="24"/>
              </w:rPr>
              <w:t>收录类型</w:t>
            </w:r>
          </w:p>
        </w:tc>
        <w:tc>
          <w:tcPr>
            <w:tcW w:w="2702" w:type="dxa"/>
            <w:tcMar>
              <w:left w:w="28" w:type="dxa"/>
              <w:right w:w="28" w:type="dxa"/>
            </w:tcMar>
            <w:vAlign w:val="center"/>
          </w:tcPr>
          <w:p w:rsidR="00DE5DDF" w:rsidRPr="00AB09F6" w:rsidRDefault="00DE5DDF" w:rsidP="00AB09F6">
            <w:pPr>
              <w:spacing w:line="400" w:lineRule="exact"/>
              <w:jc w:val="center"/>
              <w:rPr>
                <w:b/>
                <w:sz w:val="24"/>
                <w:szCs w:val="24"/>
              </w:rPr>
            </w:pPr>
            <w:r w:rsidRPr="00AB09F6">
              <w:rPr>
                <w:rFonts w:hint="eastAsia"/>
                <w:b/>
                <w:sz w:val="24"/>
                <w:szCs w:val="24"/>
              </w:rPr>
              <w:t>论文题目</w:t>
            </w:r>
          </w:p>
        </w:tc>
        <w:tc>
          <w:tcPr>
            <w:tcW w:w="6006" w:type="dxa"/>
            <w:tcMar>
              <w:left w:w="28" w:type="dxa"/>
              <w:right w:w="28" w:type="dxa"/>
            </w:tcMar>
            <w:vAlign w:val="center"/>
          </w:tcPr>
          <w:p w:rsidR="00DE5DDF" w:rsidRPr="00AB09F6" w:rsidRDefault="00F767BC" w:rsidP="00AB09F6">
            <w:pPr>
              <w:spacing w:line="400" w:lineRule="exact"/>
              <w:jc w:val="center"/>
              <w:rPr>
                <w:b/>
                <w:sz w:val="24"/>
                <w:szCs w:val="24"/>
              </w:rPr>
            </w:pPr>
            <w:r w:rsidRPr="00AB09F6">
              <w:rPr>
                <w:rFonts w:hint="eastAsia"/>
                <w:b/>
                <w:sz w:val="24"/>
                <w:szCs w:val="24"/>
              </w:rPr>
              <w:t>JCR</w:t>
            </w:r>
            <w:r w:rsidR="00DE5DDF" w:rsidRPr="00AB09F6">
              <w:rPr>
                <w:rFonts w:hint="eastAsia"/>
                <w:b/>
                <w:sz w:val="24"/>
                <w:szCs w:val="24"/>
              </w:rPr>
              <w:t>分区</w:t>
            </w:r>
            <w:r w:rsidRPr="00AB09F6">
              <w:rPr>
                <w:rFonts w:hint="eastAsia"/>
                <w:b/>
                <w:sz w:val="24"/>
                <w:szCs w:val="24"/>
              </w:rPr>
              <w:t>信息</w:t>
            </w:r>
          </w:p>
        </w:tc>
      </w:tr>
      <w:tr w:rsidR="00DE5DDF" w:rsidTr="00AB09F6">
        <w:trPr>
          <w:trHeight w:val="1552"/>
          <w:jc w:val="center"/>
        </w:trPr>
        <w:tc>
          <w:tcPr>
            <w:tcW w:w="632" w:type="dxa"/>
            <w:vAlign w:val="center"/>
          </w:tcPr>
          <w:p w:rsidR="00DE5DDF" w:rsidRPr="00AB09F6" w:rsidRDefault="00DE5DDF" w:rsidP="00AB0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9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DE5DDF" w:rsidRPr="00AB09F6" w:rsidRDefault="00DE5DDF" w:rsidP="00B0407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B09F6">
              <w:rPr>
                <w:rFonts w:ascii="Times New Roman" w:hAnsi="Times New Roman" w:cs="Times New Roman"/>
                <w:sz w:val="24"/>
                <w:szCs w:val="24"/>
              </w:rPr>
              <w:t>SSCI</w:t>
            </w:r>
          </w:p>
        </w:tc>
        <w:tc>
          <w:tcPr>
            <w:tcW w:w="2702" w:type="dxa"/>
            <w:vAlign w:val="center"/>
          </w:tcPr>
          <w:p w:rsidR="00DE5DDF" w:rsidRPr="00AB09F6" w:rsidRDefault="00DE5DDF" w:rsidP="00DE5DDF">
            <w:pPr>
              <w:spacing w:line="3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B09F6">
              <w:rPr>
                <w:rFonts w:ascii="Times New Roman" w:hAnsi="Times New Roman" w:cs="Times New Roman"/>
                <w:sz w:val="24"/>
                <w:szCs w:val="24"/>
              </w:rPr>
              <w:t>Distributional Aspects of Some Statistics in Weighted Social Networks</w:t>
            </w:r>
          </w:p>
        </w:tc>
        <w:tc>
          <w:tcPr>
            <w:tcW w:w="6006" w:type="dxa"/>
            <w:vAlign w:val="center"/>
          </w:tcPr>
          <w:p w:rsidR="00DE5DDF" w:rsidRPr="00AB09F6" w:rsidRDefault="00DE5DDF" w:rsidP="0075100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B09F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1826503" wp14:editId="126A0340">
                  <wp:extent cx="3667760" cy="863600"/>
                  <wp:effectExtent l="0" t="0" r="8890" b="0"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7"/>
                          <a:srcRect r="2779"/>
                          <a:stretch/>
                        </pic:blipFill>
                        <pic:spPr bwMode="auto">
                          <a:xfrm>
                            <a:off x="0" y="0"/>
                            <a:ext cx="3686982" cy="8681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5DDF" w:rsidTr="00AB09F6">
        <w:trPr>
          <w:trHeight w:val="912"/>
          <w:jc w:val="center"/>
        </w:trPr>
        <w:tc>
          <w:tcPr>
            <w:tcW w:w="632" w:type="dxa"/>
            <w:vAlign w:val="center"/>
          </w:tcPr>
          <w:p w:rsidR="00DE5DDF" w:rsidRPr="00AB09F6" w:rsidRDefault="00DE5DDF" w:rsidP="00AB0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DE5DDF" w:rsidRPr="00AB09F6" w:rsidRDefault="00DE5DDF" w:rsidP="0075100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B09F6">
              <w:rPr>
                <w:rFonts w:ascii="Times New Roman" w:hAnsi="Times New Roman" w:cs="Times New Roman"/>
                <w:sz w:val="24"/>
                <w:szCs w:val="24"/>
              </w:rPr>
              <w:t>SCI</w:t>
            </w:r>
          </w:p>
        </w:tc>
        <w:tc>
          <w:tcPr>
            <w:tcW w:w="2702" w:type="dxa"/>
            <w:vAlign w:val="center"/>
          </w:tcPr>
          <w:p w:rsidR="00DE5DDF" w:rsidRPr="00AB09F6" w:rsidRDefault="00DE5DDF" w:rsidP="00DE5DDF">
            <w:pPr>
              <w:spacing w:line="3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B09F6">
              <w:rPr>
                <w:rFonts w:ascii="Times New Roman" w:hAnsi="Times New Roman" w:cs="Times New Roman"/>
                <w:sz w:val="24"/>
                <w:szCs w:val="24"/>
              </w:rPr>
              <w:t>Solution Properties of Graphite and Graphene</w:t>
            </w:r>
          </w:p>
        </w:tc>
        <w:tc>
          <w:tcPr>
            <w:tcW w:w="6006" w:type="dxa"/>
            <w:vAlign w:val="center"/>
          </w:tcPr>
          <w:p w:rsidR="00DE5DDF" w:rsidRPr="00AB09F6" w:rsidRDefault="00DE5DDF" w:rsidP="0075100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B09F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01201B3" wp14:editId="6DD8048B">
                  <wp:extent cx="2863765" cy="314960"/>
                  <wp:effectExtent l="0" t="0" r="0" b="889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/>
                          <a:srcRect t="44643"/>
                          <a:stretch/>
                        </pic:blipFill>
                        <pic:spPr bwMode="auto">
                          <a:xfrm>
                            <a:off x="0" y="0"/>
                            <a:ext cx="2863765" cy="3149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6075" w:rsidTr="00AB09F6">
        <w:trPr>
          <w:trHeight w:val="912"/>
          <w:jc w:val="center"/>
        </w:trPr>
        <w:tc>
          <w:tcPr>
            <w:tcW w:w="632" w:type="dxa"/>
            <w:vAlign w:val="center"/>
          </w:tcPr>
          <w:p w:rsidR="00FC6075" w:rsidRPr="00AB09F6" w:rsidRDefault="00FC6075" w:rsidP="00AB0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FC6075" w:rsidRPr="00AB09F6" w:rsidRDefault="007C53B1" w:rsidP="0075100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…</w:t>
            </w:r>
          </w:p>
        </w:tc>
        <w:tc>
          <w:tcPr>
            <w:tcW w:w="2702" w:type="dxa"/>
            <w:vAlign w:val="center"/>
          </w:tcPr>
          <w:p w:rsidR="00FC6075" w:rsidRPr="00AB09F6" w:rsidRDefault="007C53B1" w:rsidP="00DE5DDF">
            <w:pPr>
              <w:spacing w:line="3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……</w:t>
            </w:r>
          </w:p>
        </w:tc>
        <w:tc>
          <w:tcPr>
            <w:tcW w:w="6006" w:type="dxa"/>
            <w:vAlign w:val="center"/>
          </w:tcPr>
          <w:p w:rsidR="00FC6075" w:rsidRPr="00AB09F6" w:rsidRDefault="007C53B1" w:rsidP="0075100B">
            <w:pPr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…</w:t>
            </w:r>
          </w:p>
        </w:tc>
      </w:tr>
      <w:tr w:rsidR="007C53B1" w:rsidTr="00AB09F6">
        <w:trPr>
          <w:trHeight w:val="912"/>
          <w:jc w:val="center"/>
        </w:trPr>
        <w:tc>
          <w:tcPr>
            <w:tcW w:w="632" w:type="dxa"/>
            <w:vAlign w:val="center"/>
          </w:tcPr>
          <w:p w:rsidR="007C53B1" w:rsidRDefault="007C53B1" w:rsidP="007C53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7C53B1" w:rsidRPr="00AB09F6" w:rsidRDefault="007C53B1" w:rsidP="007C53B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…</w:t>
            </w:r>
          </w:p>
        </w:tc>
        <w:tc>
          <w:tcPr>
            <w:tcW w:w="2702" w:type="dxa"/>
            <w:vAlign w:val="center"/>
          </w:tcPr>
          <w:p w:rsidR="007C53B1" w:rsidRPr="00AB09F6" w:rsidRDefault="007C53B1" w:rsidP="007C53B1">
            <w:pPr>
              <w:spacing w:line="3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……</w:t>
            </w:r>
          </w:p>
        </w:tc>
        <w:tc>
          <w:tcPr>
            <w:tcW w:w="6006" w:type="dxa"/>
            <w:vAlign w:val="center"/>
          </w:tcPr>
          <w:p w:rsidR="007C53B1" w:rsidRPr="00AB09F6" w:rsidRDefault="007C53B1" w:rsidP="007C53B1">
            <w:pPr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…</w:t>
            </w:r>
          </w:p>
        </w:tc>
      </w:tr>
      <w:tr w:rsidR="007C53B1" w:rsidTr="00AB09F6">
        <w:trPr>
          <w:trHeight w:val="912"/>
          <w:jc w:val="center"/>
        </w:trPr>
        <w:tc>
          <w:tcPr>
            <w:tcW w:w="632" w:type="dxa"/>
            <w:vAlign w:val="center"/>
          </w:tcPr>
          <w:p w:rsidR="007C53B1" w:rsidRDefault="007C53B1" w:rsidP="007C53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C53B1" w:rsidRDefault="007C53B1" w:rsidP="007C53B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702" w:type="dxa"/>
            <w:vAlign w:val="center"/>
          </w:tcPr>
          <w:p w:rsidR="007C53B1" w:rsidRDefault="007C53B1" w:rsidP="007C53B1">
            <w:pPr>
              <w:spacing w:line="340" w:lineRule="exact"/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6006" w:type="dxa"/>
            <w:vAlign w:val="center"/>
          </w:tcPr>
          <w:p w:rsidR="007C53B1" w:rsidRDefault="007C53B1" w:rsidP="007C53B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</w:tbl>
    <w:p w:rsidR="00B04072" w:rsidRPr="00AB09F6" w:rsidRDefault="00B04072" w:rsidP="00AB09F6">
      <w:pPr>
        <w:jc w:val="left"/>
        <w:rPr>
          <w:rFonts w:asciiTheme="minorEastAsia" w:hAnsiTheme="minorEastAsia"/>
          <w:sz w:val="24"/>
          <w:szCs w:val="24"/>
        </w:rPr>
      </w:pPr>
    </w:p>
    <w:p w:rsidR="00AB09F6" w:rsidRDefault="00AB09F6">
      <w:pPr>
        <w:widowControl/>
        <w:jc w:val="left"/>
        <w:rPr>
          <w:rFonts w:ascii="楷体" w:eastAsia="楷体" w:hAnsi="楷体"/>
          <w:b/>
          <w:color w:val="000000" w:themeColor="text1"/>
          <w:sz w:val="28"/>
          <w:szCs w:val="28"/>
        </w:rPr>
      </w:pPr>
      <w:r>
        <w:rPr>
          <w:rFonts w:ascii="楷体" w:eastAsia="楷体" w:hAnsi="楷体"/>
          <w:b/>
          <w:color w:val="000000" w:themeColor="text1"/>
          <w:sz w:val="28"/>
          <w:szCs w:val="28"/>
        </w:rPr>
        <w:br w:type="page"/>
      </w:r>
    </w:p>
    <w:p w:rsidR="00240383" w:rsidRPr="00AB09F6" w:rsidRDefault="00AB09F6" w:rsidP="00F44E0D">
      <w:pPr>
        <w:jc w:val="left"/>
        <w:rPr>
          <w:rFonts w:ascii="楷体" w:eastAsia="楷体" w:hAnsi="楷体"/>
          <w:b/>
          <w:color w:val="000000" w:themeColor="text1"/>
          <w:sz w:val="28"/>
          <w:szCs w:val="28"/>
        </w:rPr>
      </w:pPr>
      <w:r w:rsidRPr="00AB09F6">
        <w:rPr>
          <w:rFonts w:ascii="楷体" w:eastAsia="楷体" w:hAnsi="楷体" w:hint="eastAsia"/>
          <w:b/>
          <w:color w:val="000000" w:themeColor="text1"/>
          <w:sz w:val="28"/>
          <w:szCs w:val="28"/>
        </w:rPr>
        <w:lastRenderedPageBreak/>
        <w:t>JCR分区</w:t>
      </w:r>
      <w:r>
        <w:rPr>
          <w:rFonts w:ascii="楷体" w:eastAsia="楷体" w:hAnsi="楷体" w:hint="eastAsia"/>
          <w:b/>
          <w:color w:val="000000" w:themeColor="text1"/>
          <w:sz w:val="28"/>
          <w:szCs w:val="28"/>
        </w:rPr>
        <w:t>信息</w:t>
      </w:r>
      <w:r w:rsidRPr="00AB09F6">
        <w:rPr>
          <w:rFonts w:ascii="楷体" w:eastAsia="楷体" w:hAnsi="楷体" w:hint="eastAsia"/>
          <w:b/>
          <w:color w:val="000000" w:themeColor="text1"/>
          <w:sz w:val="28"/>
          <w:szCs w:val="28"/>
        </w:rPr>
        <w:t>检索方法</w:t>
      </w:r>
      <w:r w:rsidR="007753C1" w:rsidRPr="00AB09F6">
        <w:rPr>
          <w:rFonts w:ascii="楷体" w:eastAsia="楷体" w:hAnsi="楷体" w:hint="eastAsia"/>
          <w:b/>
          <w:color w:val="000000" w:themeColor="text1"/>
          <w:sz w:val="28"/>
          <w:szCs w:val="28"/>
        </w:rPr>
        <w:t>：</w:t>
      </w:r>
    </w:p>
    <w:p w:rsidR="00240383" w:rsidRPr="00AB09F6" w:rsidRDefault="00A052A8" w:rsidP="00AB09F6">
      <w:pPr>
        <w:jc w:val="left"/>
        <w:rPr>
          <w:rFonts w:asciiTheme="minorEastAsia" w:hAnsiTheme="minorEastAsia"/>
          <w:sz w:val="26"/>
          <w:szCs w:val="26"/>
        </w:rPr>
      </w:pPr>
      <w:r w:rsidRPr="00AB09F6">
        <w:rPr>
          <w:rFonts w:asciiTheme="minorEastAsia" w:hAnsiTheme="minorEastAsia" w:hint="eastAsia"/>
          <w:sz w:val="26"/>
          <w:szCs w:val="26"/>
        </w:rPr>
        <w:t>1、</w:t>
      </w:r>
      <w:r w:rsidR="00240383" w:rsidRPr="00AB09F6">
        <w:rPr>
          <w:rFonts w:asciiTheme="minorEastAsia" w:hAnsiTheme="minorEastAsia" w:hint="eastAsia"/>
          <w:sz w:val="26"/>
          <w:szCs w:val="26"/>
        </w:rPr>
        <w:t>打开</w:t>
      </w:r>
      <w:r w:rsidRPr="00AB09F6">
        <w:rPr>
          <w:rFonts w:asciiTheme="minorEastAsia" w:hAnsiTheme="minorEastAsia" w:hint="eastAsia"/>
          <w:sz w:val="26"/>
          <w:szCs w:val="26"/>
        </w:rPr>
        <w:t>图书馆web of knowledge数据库</w:t>
      </w:r>
      <w:r w:rsidR="00AB09F6">
        <w:rPr>
          <w:rFonts w:asciiTheme="minorEastAsia" w:hAnsiTheme="minorEastAsia" w:hint="eastAsia"/>
          <w:sz w:val="26"/>
          <w:szCs w:val="26"/>
        </w:rPr>
        <w:t>：</w:t>
      </w:r>
      <w:hyperlink r:id="rId9" w:history="1">
        <w:r w:rsidR="00AB09F6" w:rsidRPr="00AB09F6">
          <w:rPr>
            <w:rStyle w:val="a7"/>
            <w:rFonts w:asciiTheme="minorEastAsia" w:hAnsiTheme="minorEastAsia"/>
            <w:color w:val="FF0000"/>
            <w:sz w:val="24"/>
            <w:szCs w:val="24"/>
          </w:rPr>
          <w:t>http://lib.buaa.edu.cn/resourceinfo?id=50</w:t>
        </w:r>
      </w:hyperlink>
    </w:p>
    <w:p w:rsidR="00923FF6" w:rsidRPr="00AB09F6" w:rsidRDefault="00A052A8" w:rsidP="00AB09F6">
      <w:pPr>
        <w:rPr>
          <w:rFonts w:asciiTheme="minorEastAsia" w:hAnsiTheme="minorEastAsia"/>
          <w:sz w:val="26"/>
          <w:szCs w:val="26"/>
        </w:rPr>
      </w:pPr>
      <w:r w:rsidRPr="00AB09F6">
        <w:rPr>
          <w:rFonts w:asciiTheme="minorEastAsia" w:hAnsiTheme="minorEastAsia" w:hint="eastAsia"/>
          <w:sz w:val="26"/>
          <w:szCs w:val="26"/>
        </w:rPr>
        <w:t>2、</w:t>
      </w:r>
      <w:r w:rsidR="00923FF6" w:rsidRPr="00AB09F6">
        <w:rPr>
          <w:rFonts w:asciiTheme="minorEastAsia" w:hAnsiTheme="minorEastAsia" w:hint="eastAsia"/>
          <w:sz w:val="26"/>
          <w:szCs w:val="26"/>
        </w:rPr>
        <w:t>在</w:t>
      </w:r>
      <w:r w:rsidR="00923FF6" w:rsidRPr="00AB09F6">
        <w:rPr>
          <w:rFonts w:asciiTheme="minorEastAsia" w:hAnsiTheme="minorEastAsia"/>
          <w:sz w:val="26"/>
          <w:szCs w:val="26"/>
        </w:rPr>
        <w:t>“</w:t>
      </w:r>
      <w:r w:rsidR="00923FF6" w:rsidRPr="00E24B4E">
        <w:rPr>
          <w:rFonts w:asciiTheme="minorEastAsia" w:hAnsiTheme="minorEastAsia" w:hint="eastAsia"/>
          <w:color w:val="FF0000"/>
          <w:sz w:val="26"/>
          <w:szCs w:val="26"/>
        </w:rPr>
        <w:t>校内访问入口</w:t>
      </w:r>
      <w:r w:rsidR="007C53B1">
        <w:rPr>
          <w:rFonts w:asciiTheme="minorEastAsia" w:hAnsiTheme="minorEastAsia" w:hint="eastAsia"/>
          <w:sz w:val="26"/>
          <w:szCs w:val="26"/>
        </w:rPr>
        <w:t>”</w:t>
      </w:r>
      <w:r w:rsidRPr="00AB09F6">
        <w:rPr>
          <w:rFonts w:asciiTheme="minorEastAsia" w:hAnsiTheme="minorEastAsia" w:hint="eastAsia"/>
          <w:sz w:val="26"/>
          <w:szCs w:val="26"/>
        </w:rPr>
        <w:t>选择</w:t>
      </w:r>
      <w:r w:rsidR="00841F08" w:rsidRPr="00AB09F6">
        <w:rPr>
          <w:rFonts w:asciiTheme="minorEastAsia" w:hAnsiTheme="minorEastAsia" w:hint="eastAsia"/>
          <w:sz w:val="26"/>
          <w:szCs w:val="26"/>
        </w:rPr>
        <w:t>论文所属数据库</w:t>
      </w:r>
      <w:r w:rsidRPr="00AB09F6">
        <w:rPr>
          <w:rFonts w:asciiTheme="minorEastAsia" w:hAnsiTheme="minorEastAsia" w:hint="eastAsia"/>
          <w:sz w:val="26"/>
          <w:szCs w:val="26"/>
        </w:rPr>
        <w:t>，</w:t>
      </w:r>
      <w:r w:rsidR="000C151D" w:rsidRPr="00AB09F6">
        <w:rPr>
          <w:rFonts w:asciiTheme="minorEastAsia" w:hAnsiTheme="minorEastAsia" w:hint="eastAsia"/>
          <w:sz w:val="26"/>
          <w:szCs w:val="26"/>
        </w:rPr>
        <w:t>例如论文</w:t>
      </w:r>
      <w:r w:rsidR="00841F08" w:rsidRPr="00AB09F6">
        <w:rPr>
          <w:rFonts w:asciiTheme="minorEastAsia" w:hAnsiTheme="minorEastAsia" w:hint="eastAsia"/>
          <w:sz w:val="26"/>
          <w:szCs w:val="26"/>
        </w:rPr>
        <w:t>“</w:t>
      </w:r>
      <w:r w:rsidR="00DE5DDF" w:rsidRPr="00AB09F6">
        <w:rPr>
          <w:rFonts w:asciiTheme="minorEastAsia" w:hAnsiTheme="minorEastAsia"/>
          <w:sz w:val="26"/>
          <w:szCs w:val="26"/>
        </w:rPr>
        <w:t>Distributional Aspects of Some Statistics in Weighted Social Networks</w:t>
      </w:r>
      <w:r w:rsidR="00841F08" w:rsidRPr="00AB09F6">
        <w:rPr>
          <w:rFonts w:asciiTheme="minorEastAsia" w:hAnsiTheme="minorEastAsia" w:hint="eastAsia"/>
          <w:sz w:val="26"/>
          <w:szCs w:val="26"/>
        </w:rPr>
        <w:t>”</w:t>
      </w:r>
      <w:r w:rsidR="000C151D" w:rsidRPr="00AB09F6">
        <w:rPr>
          <w:rFonts w:asciiTheme="minorEastAsia" w:hAnsiTheme="minorEastAsia" w:hint="eastAsia"/>
          <w:sz w:val="26"/>
          <w:szCs w:val="26"/>
        </w:rPr>
        <w:t>，</w:t>
      </w:r>
      <w:r w:rsidR="00923FF6" w:rsidRPr="00AB09F6">
        <w:rPr>
          <w:rFonts w:asciiTheme="minorEastAsia" w:hAnsiTheme="minorEastAsia" w:hint="eastAsia"/>
          <w:sz w:val="26"/>
          <w:szCs w:val="26"/>
        </w:rPr>
        <w:t>选择</w:t>
      </w:r>
      <w:r w:rsidR="00841F08" w:rsidRPr="00AB09F6">
        <w:rPr>
          <w:rFonts w:asciiTheme="minorEastAsia" w:hAnsiTheme="minorEastAsia" w:hint="eastAsia"/>
          <w:sz w:val="26"/>
          <w:szCs w:val="26"/>
        </w:rPr>
        <w:t>“</w:t>
      </w:r>
      <w:r w:rsidR="00841F08" w:rsidRPr="00E24B4E">
        <w:rPr>
          <w:rFonts w:asciiTheme="minorEastAsia" w:hAnsiTheme="minorEastAsia" w:hint="eastAsia"/>
          <w:color w:val="FF0000"/>
          <w:sz w:val="26"/>
          <w:szCs w:val="26"/>
        </w:rPr>
        <w:t>S</w:t>
      </w:r>
      <w:r w:rsidR="000C151D" w:rsidRPr="00E24B4E">
        <w:rPr>
          <w:rFonts w:asciiTheme="minorEastAsia" w:hAnsiTheme="minorEastAsia" w:hint="eastAsia"/>
          <w:color w:val="FF0000"/>
          <w:sz w:val="26"/>
          <w:szCs w:val="26"/>
        </w:rPr>
        <w:t>SCI</w:t>
      </w:r>
      <w:r w:rsidR="00841F08" w:rsidRPr="00AB09F6">
        <w:rPr>
          <w:rFonts w:asciiTheme="minorEastAsia" w:hAnsiTheme="minorEastAsia" w:hint="eastAsia"/>
          <w:sz w:val="26"/>
          <w:szCs w:val="26"/>
        </w:rPr>
        <w:t>”</w:t>
      </w:r>
    </w:p>
    <w:p w:rsidR="000C151D" w:rsidRPr="00AB09F6" w:rsidRDefault="00923FF6" w:rsidP="00AB09F6">
      <w:pPr>
        <w:rPr>
          <w:rFonts w:asciiTheme="minorEastAsia" w:hAnsiTheme="minorEastAsia"/>
          <w:sz w:val="26"/>
          <w:szCs w:val="26"/>
        </w:rPr>
      </w:pPr>
      <w:r w:rsidRPr="00AB09F6">
        <w:rPr>
          <w:rFonts w:asciiTheme="minorEastAsia" w:hAnsiTheme="minorEastAsia" w:hint="eastAsia"/>
          <w:sz w:val="26"/>
          <w:szCs w:val="26"/>
        </w:rPr>
        <w:t>3、</w:t>
      </w:r>
      <w:r w:rsidR="000C151D" w:rsidRPr="00AB09F6">
        <w:rPr>
          <w:rFonts w:asciiTheme="minorEastAsia" w:hAnsiTheme="minorEastAsia" w:hint="eastAsia"/>
          <w:sz w:val="26"/>
          <w:szCs w:val="26"/>
        </w:rPr>
        <w:t>输入论文名称</w:t>
      </w:r>
      <w:r w:rsidRPr="00AB09F6">
        <w:rPr>
          <w:rFonts w:asciiTheme="minorEastAsia" w:hAnsiTheme="minorEastAsia" w:hint="eastAsia"/>
          <w:sz w:val="26"/>
          <w:szCs w:val="26"/>
        </w:rPr>
        <w:t>（右边</w:t>
      </w:r>
      <w:r w:rsidRPr="00AB09F6">
        <w:rPr>
          <w:rFonts w:asciiTheme="minorEastAsia" w:hAnsiTheme="minorEastAsia"/>
          <w:sz w:val="26"/>
          <w:szCs w:val="26"/>
        </w:rPr>
        <w:t>选项为“</w:t>
      </w:r>
      <w:r w:rsidRPr="00E24B4E">
        <w:rPr>
          <w:rFonts w:asciiTheme="minorEastAsia" w:hAnsiTheme="minorEastAsia" w:hint="eastAsia"/>
          <w:color w:val="FF0000"/>
          <w:sz w:val="26"/>
          <w:szCs w:val="26"/>
        </w:rPr>
        <w:t>标题</w:t>
      </w:r>
      <w:r w:rsidRPr="00AB09F6">
        <w:rPr>
          <w:rFonts w:asciiTheme="minorEastAsia" w:hAnsiTheme="minorEastAsia"/>
          <w:sz w:val="26"/>
          <w:szCs w:val="26"/>
        </w:rPr>
        <w:t>”</w:t>
      </w:r>
      <w:r w:rsidRPr="00AB09F6">
        <w:rPr>
          <w:rFonts w:asciiTheme="minorEastAsia" w:hAnsiTheme="minorEastAsia" w:hint="eastAsia"/>
          <w:sz w:val="26"/>
          <w:szCs w:val="26"/>
        </w:rPr>
        <w:t>）</w:t>
      </w:r>
      <w:r w:rsidR="00AB2B43" w:rsidRPr="00AB09F6">
        <w:rPr>
          <w:rFonts w:asciiTheme="minorEastAsia" w:hAnsiTheme="minorEastAsia" w:hint="eastAsia"/>
          <w:sz w:val="26"/>
          <w:szCs w:val="26"/>
        </w:rPr>
        <w:t>：</w:t>
      </w:r>
    </w:p>
    <w:p w:rsidR="00DE5DDF" w:rsidRDefault="00DE5DDF" w:rsidP="000C151D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6C29A822" wp14:editId="1D14EC68">
            <wp:extent cx="6263958" cy="731520"/>
            <wp:effectExtent l="0" t="0" r="381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270172" cy="732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1F08" w:rsidRDefault="00841F08" w:rsidP="000C151D">
      <w:pPr>
        <w:rPr>
          <w:rFonts w:ascii="宋体" w:eastAsia="宋体" w:hAnsi="宋体" w:cs="宋体"/>
          <w:kern w:val="0"/>
          <w:sz w:val="24"/>
          <w:szCs w:val="24"/>
        </w:rPr>
      </w:pPr>
    </w:p>
    <w:p w:rsidR="00841F08" w:rsidRPr="00AB2B43" w:rsidRDefault="00E24B4E" w:rsidP="000C151D">
      <w:pPr>
        <w:rPr>
          <w:rFonts w:ascii="宋体" w:eastAsia="宋体" w:hAnsi="宋体" w:cs="宋体"/>
          <w:kern w:val="0"/>
          <w:sz w:val="28"/>
          <w:szCs w:val="28"/>
        </w:rPr>
      </w:pPr>
      <w:r w:rsidRPr="00AB09F6">
        <w:rPr>
          <w:rFonts w:asciiTheme="minorEastAsia" w:hAnsiTheme="minorEastAsia" w:hint="eastAsia"/>
          <w:sz w:val="26"/>
          <w:szCs w:val="26"/>
        </w:rPr>
        <w:t>点击“</w:t>
      </w:r>
      <w:r w:rsidRPr="00E24B4E">
        <w:rPr>
          <w:rFonts w:asciiTheme="minorEastAsia" w:hAnsiTheme="minorEastAsia" w:hint="eastAsia"/>
          <w:color w:val="FF0000"/>
          <w:sz w:val="26"/>
          <w:szCs w:val="26"/>
        </w:rPr>
        <w:t>检索</w:t>
      </w:r>
      <w:r w:rsidRPr="00AB09F6">
        <w:rPr>
          <w:rFonts w:asciiTheme="minorEastAsia" w:hAnsiTheme="minorEastAsia" w:hint="eastAsia"/>
          <w:sz w:val="26"/>
          <w:szCs w:val="26"/>
        </w:rPr>
        <w:t>”按钮，</w:t>
      </w:r>
      <w:r w:rsidR="00923FF6">
        <w:rPr>
          <w:rFonts w:ascii="宋体" w:eastAsia="宋体" w:hAnsi="宋体" w:cs="宋体" w:hint="eastAsia"/>
          <w:kern w:val="0"/>
          <w:sz w:val="28"/>
          <w:szCs w:val="28"/>
        </w:rPr>
        <w:t>则</w:t>
      </w:r>
      <w:r w:rsidR="00923FF6">
        <w:rPr>
          <w:rFonts w:ascii="宋体" w:eastAsia="宋体" w:hAnsi="宋体" w:cs="宋体"/>
          <w:kern w:val="0"/>
          <w:sz w:val="28"/>
          <w:szCs w:val="28"/>
        </w:rPr>
        <w:t>会</w:t>
      </w:r>
      <w:r w:rsidR="00841F08" w:rsidRPr="00AB2B43">
        <w:rPr>
          <w:rFonts w:ascii="宋体" w:eastAsia="宋体" w:hAnsi="宋体" w:cs="宋体" w:hint="eastAsia"/>
          <w:kern w:val="0"/>
          <w:sz w:val="28"/>
          <w:szCs w:val="28"/>
        </w:rPr>
        <w:t>出现如下检索结果</w:t>
      </w:r>
      <w:r w:rsidR="00AB2B43">
        <w:rPr>
          <w:rFonts w:ascii="宋体" w:eastAsia="宋体" w:hAnsi="宋体" w:cs="宋体" w:hint="eastAsia"/>
          <w:kern w:val="0"/>
          <w:sz w:val="28"/>
          <w:szCs w:val="28"/>
        </w:rPr>
        <w:t>：</w:t>
      </w:r>
    </w:p>
    <w:p w:rsidR="00841F08" w:rsidRDefault="0047300D" w:rsidP="00A052A8">
      <w:pPr>
        <w:jc w:val="left"/>
        <w:rPr>
          <w:sz w:val="28"/>
          <w:szCs w:val="28"/>
        </w:rPr>
      </w:pPr>
      <w:r>
        <w:rPr>
          <w:noProof/>
        </w:rPr>
        <w:drawing>
          <wp:inline distT="0" distB="0" distL="0" distR="0" wp14:anchorId="0A690E2E" wp14:editId="7B51A1AC">
            <wp:extent cx="5200650" cy="8572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5DDF" w:rsidRDefault="00923FF6" w:rsidP="00A052A8">
      <w:pPr>
        <w:jc w:val="left"/>
        <w:rPr>
          <w:sz w:val="28"/>
          <w:szCs w:val="28"/>
        </w:rPr>
      </w:pPr>
      <w:r>
        <w:rPr>
          <w:sz w:val="28"/>
          <w:szCs w:val="28"/>
        </w:rPr>
        <w:t>4</w:t>
      </w:r>
      <w:r w:rsidR="00F56C14">
        <w:rPr>
          <w:rFonts w:hint="eastAsia"/>
          <w:sz w:val="28"/>
          <w:szCs w:val="28"/>
        </w:rPr>
        <w:t>、</w:t>
      </w:r>
      <w:r w:rsidR="00841F08">
        <w:rPr>
          <w:rFonts w:hint="eastAsia"/>
          <w:sz w:val="28"/>
          <w:szCs w:val="28"/>
        </w:rPr>
        <w:t>点击期刊名称“</w:t>
      </w:r>
      <w:r w:rsidR="0047300D">
        <w:rPr>
          <w:rFonts w:hint="eastAsia"/>
          <w:sz w:val="28"/>
          <w:szCs w:val="28"/>
        </w:rPr>
        <w:t>JOURNAL OF MATHEMATICAL SOCIOLOGY</w:t>
      </w:r>
      <w:r w:rsidR="00841F08">
        <w:rPr>
          <w:rFonts w:hint="eastAsia"/>
          <w:sz w:val="28"/>
          <w:szCs w:val="28"/>
        </w:rPr>
        <w:t>”，</w:t>
      </w:r>
      <w:r>
        <w:rPr>
          <w:rFonts w:hint="eastAsia"/>
          <w:sz w:val="28"/>
          <w:szCs w:val="28"/>
        </w:rPr>
        <w:t>则会</w:t>
      </w:r>
      <w:r w:rsidR="00841F08">
        <w:rPr>
          <w:rFonts w:hint="eastAsia"/>
          <w:sz w:val="28"/>
          <w:szCs w:val="28"/>
        </w:rPr>
        <w:t>出现如下图片</w:t>
      </w:r>
      <w:r w:rsidR="00E24B4E">
        <w:rPr>
          <w:rFonts w:hint="eastAsia"/>
          <w:sz w:val="28"/>
          <w:szCs w:val="28"/>
        </w:rPr>
        <w:t>：</w:t>
      </w:r>
      <w:r w:rsidR="00E24B4E">
        <w:rPr>
          <w:noProof/>
        </w:rPr>
        <w:t xml:space="preserve"> </w:t>
      </w:r>
      <w:r w:rsidR="00DE5DDF">
        <w:rPr>
          <w:noProof/>
        </w:rPr>
        <w:drawing>
          <wp:inline distT="0" distB="0" distL="0" distR="0" wp14:anchorId="16E83497" wp14:editId="6C3005A5">
            <wp:extent cx="4693920" cy="322072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/>
                    <a:srcRect b="19074"/>
                    <a:stretch/>
                  </pic:blipFill>
                  <pic:spPr bwMode="auto">
                    <a:xfrm>
                      <a:off x="0" y="0"/>
                      <a:ext cx="4695825" cy="32220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767BC" w:rsidRDefault="00E24B4E" w:rsidP="00E24B4E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="00F767BC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将</w:t>
      </w:r>
      <w:r w:rsidR="007C53B1">
        <w:rPr>
          <w:rFonts w:hint="eastAsia"/>
          <w:sz w:val="28"/>
          <w:szCs w:val="28"/>
        </w:rPr>
        <w:t>其中</w:t>
      </w:r>
      <w:r w:rsidR="007C53B1">
        <w:rPr>
          <w:sz w:val="28"/>
          <w:szCs w:val="28"/>
        </w:rPr>
        <w:t>的</w:t>
      </w:r>
      <w:r w:rsidRPr="00E24B4E">
        <w:rPr>
          <w:rFonts w:hint="eastAsia"/>
          <w:sz w:val="28"/>
          <w:szCs w:val="28"/>
        </w:rPr>
        <w:t>JCR</w:t>
      </w:r>
      <w:r w:rsidR="007C53B1">
        <w:rPr>
          <w:rFonts w:hint="eastAsia"/>
          <w:sz w:val="28"/>
          <w:szCs w:val="28"/>
        </w:rPr>
        <w:t>类别</w:t>
      </w:r>
      <w:r w:rsidR="007C53B1">
        <w:rPr>
          <w:sz w:val="28"/>
          <w:szCs w:val="28"/>
        </w:rPr>
        <w:t>和</w:t>
      </w:r>
      <w:r w:rsidRPr="00E24B4E">
        <w:rPr>
          <w:rFonts w:hint="eastAsia"/>
          <w:sz w:val="28"/>
          <w:szCs w:val="28"/>
        </w:rPr>
        <w:t>分区信息</w:t>
      </w:r>
      <w:r>
        <w:rPr>
          <w:rFonts w:hint="eastAsia"/>
          <w:sz w:val="28"/>
          <w:szCs w:val="28"/>
        </w:rPr>
        <w:t>拷贝</w:t>
      </w:r>
      <w:r>
        <w:rPr>
          <w:sz w:val="28"/>
          <w:szCs w:val="28"/>
        </w:rPr>
        <w:t>加入到</w:t>
      </w:r>
      <w:r w:rsidRPr="00E24B4E">
        <w:rPr>
          <w:rFonts w:hint="eastAsia"/>
          <w:sz w:val="28"/>
          <w:szCs w:val="28"/>
        </w:rPr>
        <w:t>JCR</w:t>
      </w:r>
      <w:r w:rsidRPr="00E24B4E">
        <w:rPr>
          <w:rFonts w:hint="eastAsia"/>
          <w:sz w:val="28"/>
          <w:szCs w:val="28"/>
        </w:rPr>
        <w:t>分区证明，</w:t>
      </w:r>
      <w:r>
        <w:rPr>
          <w:rFonts w:hint="eastAsia"/>
          <w:sz w:val="28"/>
          <w:szCs w:val="28"/>
        </w:rPr>
        <w:t>在申请表中填入其最高分区</w:t>
      </w:r>
      <w:r>
        <w:rPr>
          <w:rFonts w:hint="eastAsia"/>
          <w:sz w:val="28"/>
          <w:szCs w:val="28"/>
        </w:rPr>
        <w:t>Q2</w:t>
      </w:r>
      <w:r>
        <w:rPr>
          <w:rFonts w:hint="eastAsia"/>
          <w:sz w:val="28"/>
          <w:szCs w:val="28"/>
        </w:rPr>
        <w:t>。</w:t>
      </w:r>
    </w:p>
    <w:p w:rsidR="00841F08" w:rsidRPr="00F767BC" w:rsidRDefault="00841F08" w:rsidP="00A052A8">
      <w:pPr>
        <w:jc w:val="left"/>
        <w:rPr>
          <w:sz w:val="28"/>
          <w:szCs w:val="28"/>
        </w:rPr>
      </w:pPr>
    </w:p>
    <w:sectPr w:rsidR="00841F08" w:rsidRPr="00F767BC" w:rsidSect="001C4A2B">
      <w:pgSz w:w="11906" w:h="16838"/>
      <w:pgMar w:top="1440" w:right="851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0D2B" w:rsidRDefault="00B50D2B" w:rsidP="00B32820">
      <w:r>
        <w:separator/>
      </w:r>
    </w:p>
  </w:endnote>
  <w:endnote w:type="continuationSeparator" w:id="0">
    <w:p w:rsidR="00B50D2B" w:rsidRDefault="00B50D2B" w:rsidP="00B32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0D2B" w:rsidRDefault="00B50D2B" w:rsidP="00B32820">
      <w:r>
        <w:separator/>
      </w:r>
    </w:p>
  </w:footnote>
  <w:footnote w:type="continuationSeparator" w:id="0">
    <w:p w:rsidR="00B50D2B" w:rsidRDefault="00B50D2B" w:rsidP="00B328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B5521"/>
    <w:multiLevelType w:val="hybridMultilevel"/>
    <w:tmpl w:val="876CD88C"/>
    <w:lvl w:ilvl="0" w:tplc="C9C625B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BF26513"/>
    <w:multiLevelType w:val="hybridMultilevel"/>
    <w:tmpl w:val="98822A7A"/>
    <w:lvl w:ilvl="0" w:tplc="DCDA44F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2883061"/>
    <w:multiLevelType w:val="hybridMultilevel"/>
    <w:tmpl w:val="C80A9DF8"/>
    <w:lvl w:ilvl="0" w:tplc="819EF5F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4F50FBB"/>
    <w:multiLevelType w:val="hybridMultilevel"/>
    <w:tmpl w:val="D6F29286"/>
    <w:lvl w:ilvl="0" w:tplc="1048FE2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615584B"/>
    <w:multiLevelType w:val="hybridMultilevel"/>
    <w:tmpl w:val="A5949ACE"/>
    <w:lvl w:ilvl="0" w:tplc="EF66A98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ABF"/>
    <w:rsid w:val="00000D44"/>
    <w:rsid w:val="000C151D"/>
    <w:rsid w:val="000F2A7E"/>
    <w:rsid w:val="00171067"/>
    <w:rsid w:val="001C4A2B"/>
    <w:rsid w:val="00240383"/>
    <w:rsid w:val="00265E6B"/>
    <w:rsid w:val="002B5404"/>
    <w:rsid w:val="002F3FF3"/>
    <w:rsid w:val="00304ABF"/>
    <w:rsid w:val="00315256"/>
    <w:rsid w:val="0047300D"/>
    <w:rsid w:val="004D0F07"/>
    <w:rsid w:val="005D65FF"/>
    <w:rsid w:val="00650A86"/>
    <w:rsid w:val="006E060C"/>
    <w:rsid w:val="007753C1"/>
    <w:rsid w:val="007A47AD"/>
    <w:rsid w:val="007C53B1"/>
    <w:rsid w:val="00841F08"/>
    <w:rsid w:val="008F65A4"/>
    <w:rsid w:val="00923FF6"/>
    <w:rsid w:val="00A052A8"/>
    <w:rsid w:val="00A054CD"/>
    <w:rsid w:val="00A20066"/>
    <w:rsid w:val="00AB09F6"/>
    <w:rsid w:val="00AB2B43"/>
    <w:rsid w:val="00B04072"/>
    <w:rsid w:val="00B0485A"/>
    <w:rsid w:val="00B32820"/>
    <w:rsid w:val="00B50D2B"/>
    <w:rsid w:val="00B523B7"/>
    <w:rsid w:val="00C86D36"/>
    <w:rsid w:val="00CB52F3"/>
    <w:rsid w:val="00CC3928"/>
    <w:rsid w:val="00D2487E"/>
    <w:rsid w:val="00D67909"/>
    <w:rsid w:val="00DE5DDF"/>
    <w:rsid w:val="00E24B4E"/>
    <w:rsid w:val="00EB3FCF"/>
    <w:rsid w:val="00ED1A96"/>
    <w:rsid w:val="00ED3022"/>
    <w:rsid w:val="00F44E0D"/>
    <w:rsid w:val="00F56C14"/>
    <w:rsid w:val="00F767BC"/>
    <w:rsid w:val="00FC6075"/>
    <w:rsid w:val="00FC7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A74F509-439B-483D-87DD-EC29857BF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F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328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3282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328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32820"/>
    <w:rPr>
      <w:sz w:val="18"/>
      <w:szCs w:val="18"/>
    </w:rPr>
  </w:style>
  <w:style w:type="paragraph" w:styleId="a5">
    <w:name w:val="List Paragraph"/>
    <w:basedOn w:val="a"/>
    <w:uiPriority w:val="34"/>
    <w:qFormat/>
    <w:rsid w:val="00B32820"/>
    <w:pPr>
      <w:ind w:firstLineChars="200" w:firstLine="420"/>
    </w:pPr>
  </w:style>
  <w:style w:type="table" w:styleId="a6">
    <w:name w:val="Table Grid"/>
    <w:basedOn w:val="a1"/>
    <w:uiPriority w:val="59"/>
    <w:rsid w:val="00B328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A052A8"/>
    <w:rPr>
      <w:color w:val="0000FF" w:themeColor="hyperlink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0C151D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0C151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5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16123">
          <w:marLeft w:val="0"/>
          <w:marRight w:val="0"/>
          <w:marTop w:val="0"/>
          <w:marBottom w:val="0"/>
          <w:divBdr>
            <w:top w:val="single" w:sz="6" w:space="0" w:color="828282"/>
            <w:left w:val="single" w:sz="6" w:space="0" w:color="828282"/>
            <w:bottom w:val="single" w:sz="6" w:space="0" w:color="828282"/>
            <w:right w:val="single" w:sz="6" w:space="0" w:color="828282"/>
          </w:divBdr>
          <w:divsChild>
            <w:div w:id="162970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95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1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35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41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50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392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498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9397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3D3D3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2335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83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6855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25498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6087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35660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1646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10" w:color="D8D8D8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087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50079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5885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6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30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1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169202">
          <w:marLeft w:val="0"/>
          <w:marRight w:val="0"/>
          <w:marTop w:val="0"/>
          <w:marBottom w:val="0"/>
          <w:divBdr>
            <w:top w:val="single" w:sz="6" w:space="0" w:color="828282"/>
            <w:left w:val="single" w:sz="6" w:space="0" w:color="828282"/>
            <w:bottom w:val="single" w:sz="6" w:space="0" w:color="828282"/>
            <w:right w:val="single" w:sz="6" w:space="0" w:color="828282"/>
          </w:divBdr>
          <w:divsChild>
            <w:div w:id="77143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://lib.buaa.edu.cn/resourceinfo?id=5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李波05792</dc:creator>
  <cp:keywords/>
  <dc:description/>
  <cp:lastModifiedBy>F Lab Room</cp:lastModifiedBy>
  <cp:revision>25</cp:revision>
  <dcterms:created xsi:type="dcterms:W3CDTF">2015-04-13T07:25:00Z</dcterms:created>
  <dcterms:modified xsi:type="dcterms:W3CDTF">2015-04-20T10:42:00Z</dcterms:modified>
</cp:coreProperties>
</file>